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C6" w:rsidRDefault="00084FF8" w:rsidP="00AB4F26">
      <w:pPr>
        <w:jc w:val="center"/>
        <w:rPr>
          <w:rFonts w:ascii="雅坊美工12" w:eastAsia="雅坊美工12" w:hint="eastAsia"/>
          <w:sz w:val="28"/>
          <w:szCs w:val="28"/>
        </w:rPr>
      </w:pPr>
      <w:r w:rsidRPr="00084FF8">
        <w:rPr>
          <w:rFonts w:ascii="雅坊美工12" w:eastAsia="雅坊美工12" w:hint="eastAsia"/>
          <w:sz w:val="28"/>
          <w:szCs w:val="28"/>
        </w:rPr>
        <w:t xml:space="preserve">中華科技大學 </w:t>
      </w:r>
      <w:bookmarkStart w:id="0" w:name="_GoBack"/>
      <w:bookmarkEnd w:id="0"/>
      <w:proofErr w:type="gramStart"/>
      <w:r w:rsidRPr="00084FF8">
        <w:rPr>
          <w:rFonts w:ascii="雅坊美工12" w:eastAsia="雅坊美工12" w:hint="eastAsia"/>
          <w:sz w:val="28"/>
          <w:szCs w:val="28"/>
        </w:rPr>
        <w:t>學輔中心</w:t>
      </w:r>
      <w:proofErr w:type="gramEnd"/>
      <w:r w:rsidRPr="00084FF8">
        <w:rPr>
          <w:rFonts w:ascii="雅坊美工12" w:eastAsia="雅坊美工12" w:hint="eastAsia"/>
          <w:sz w:val="28"/>
          <w:szCs w:val="28"/>
        </w:rPr>
        <w:t xml:space="preserve"> 圖書目錄</w:t>
      </w:r>
    </w:p>
    <w:p w:rsidR="00AA72C6" w:rsidRPr="00E6785D" w:rsidRDefault="00E6785D" w:rsidP="00AB4F26">
      <w:pPr>
        <w:jc w:val="center"/>
        <w:rPr>
          <w:rFonts w:ascii="雅坊美工12" w:eastAsia="雅坊美工12" w:hAnsi="細明體" w:cs="細明體" w:hint="eastAsia"/>
          <w:sz w:val="28"/>
          <w:szCs w:val="28"/>
        </w:rPr>
      </w:pPr>
      <w:r w:rsidRPr="00E6785D">
        <w:rPr>
          <w:rFonts w:ascii="雅坊美工12" w:eastAsia="雅坊美工12" w:hint="eastAsia"/>
          <w:sz w:val="28"/>
          <w:szCs w:val="28"/>
        </w:rPr>
        <w:t>H</w:t>
      </w:r>
      <w:r w:rsidR="00C93DDF" w:rsidRPr="00E6785D">
        <w:rPr>
          <w:rFonts w:ascii="雅坊美工12" w:eastAsia="雅坊美工12" w:hAnsi="細明體" w:cs="細明體" w:hint="eastAsia"/>
          <w:sz w:val="28"/>
          <w:szCs w:val="28"/>
        </w:rPr>
        <w:t>心</w:t>
      </w:r>
      <w:r w:rsidRPr="00E6785D">
        <w:rPr>
          <w:rFonts w:ascii="雅坊美工12" w:eastAsia="雅坊美工12" w:hAnsi="細明體" w:cs="細明體" w:hint="eastAsia"/>
          <w:sz w:val="28"/>
          <w:szCs w:val="28"/>
        </w:rPr>
        <w:t>理出版/心理相關</w:t>
      </w:r>
    </w:p>
    <w:tbl>
      <w:tblPr>
        <w:tblStyle w:val="a3"/>
        <w:tblW w:w="10601" w:type="dxa"/>
        <w:tblLook w:val="04A0" w:firstRow="1" w:lastRow="0" w:firstColumn="1" w:lastColumn="0" w:noHBand="0" w:noVBand="1"/>
      </w:tblPr>
      <w:tblGrid>
        <w:gridCol w:w="2520"/>
        <w:gridCol w:w="5385"/>
        <w:gridCol w:w="2696"/>
      </w:tblGrid>
      <w:tr w:rsidR="00084FF8" w:rsidRPr="00084FF8" w:rsidTr="00370D88">
        <w:tc>
          <w:tcPr>
            <w:tcW w:w="2520" w:type="dxa"/>
            <w:tcBorders>
              <w:top w:val="dotDash" w:sz="12" w:space="0" w:color="auto"/>
              <w:left w:val="dotDash" w:sz="12" w:space="0" w:color="auto"/>
            </w:tcBorders>
          </w:tcPr>
          <w:p w:rsidR="00084FF8" w:rsidRPr="00E6785D" w:rsidRDefault="00084FF8" w:rsidP="00E6785D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Ansi="細明體" w:cs="細明體" w:hint="eastAsia"/>
                <w:sz w:val="26"/>
                <w:szCs w:val="26"/>
              </w:rPr>
              <w:t>編號</w:t>
            </w:r>
          </w:p>
        </w:tc>
        <w:tc>
          <w:tcPr>
            <w:tcW w:w="5385" w:type="dxa"/>
            <w:tcBorders>
              <w:top w:val="dotDash" w:sz="12" w:space="0" w:color="auto"/>
            </w:tcBorders>
          </w:tcPr>
          <w:p w:rsidR="00084FF8" w:rsidRPr="00E6785D" w:rsidRDefault="00084FF8" w:rsidP="00E6785D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Ansi="細明體" w:cs="細明體" w:hint="eastAsia"/>
                <w:sz w:val="26"/>
                <w:szCs w:val="26"/>
              </w:rPr>
              <w:t>書名</w:t>
            </w:r>
          </w:p>
        </w:tc>
        <w:tc>
          <w:tcPr>
            <w:tcW w:w="2696" w:type="dxa"/>
            <w:tcBorders>
              <w:top w:val="dotDash" w:sz="12" w:space="0" w:color="auto"/>
              <w:right w:val="dotDash" w:sz="12" w:space="0" w:color="auto"/>
            </w:tcBorders>
          </w:tcPr>
          <w:p w:rsidR="00084FF8" w:rsidRPr="00E6785D" w:rsidRDefault="00084FF8" w:rsidP="00E6785D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Ansi="細明體" w:cs="細明體" w:hint="eastAsia"/>
                <w:sz w:val="26"/>
                <w:szCs w:val="26"/>
              </w:rPr>
              <w:t>出版社</w:t>
            </w:r>
          </w:p>
        </w:tc>
      </w:tr>
      <w:tr w:rsidR="00E6785D" w:rsidRPr="00084FF8" w:rsidTr="00370D88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H001</w:t>
            </w:r>
          </w:p>
        </w:tc>
        <w:tc>
          <w:tcPr>
            <w:tcW w:w="5385" w:type="dxa"/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視窗版SPSS與行為科學研究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心理出版社</w:t>
            </w:r>
          </w:p>
        </w:tc>
      </w:tr>
      <w:tr w:rsidR="00E6785D" w:rsidRPr="00084FF8" w:rsidTr="00EC3538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H002</w:t>
            </w:r>
          </w:p>
        </w:tc>
        <w:tc>
          <w:tcPr>
            <w:tcW w:w="5385" w:type="dxa"/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遊戲治療與危機處理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心理出版社</w:t>
            </w:r>
          </w:p>
        </w:tc>
      </w:tr>
      <w:tr w:rsidR="00E6785D" w:rsidRPr="00084FF8" w:rsidTr="00EC3538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H003</w:t>
            </w:r>
          </w:p>
        </w:tc>
        <w:tc>
          <w:tcPr>
            <w:tcW w:w="5385" w:type="dxa"/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科學理論與教育發展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心理出版社</w:t>
            </w:r>
          </w:p>
        </w:tc>
      </w:tr>
      <w:tr w:rsidR="00E6785D" w:rsidRPr="00084FF8" w:rsidTr="00EC3538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H004</w:t>
            </w:r>
          </w:p>
        </w:tc>
        <w:tc>
          <w:tcPr>
            <w:tcW w:w="5385" w:type="dxa"/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性侵害加害人評估與治療手冊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心理出版社</w:t>
            </w:r>
          </w:p>
        </w:tc>
      </w:tr>
      <w:tr w:rsidR="00E6785D" w:rsidRPr="00084FF8" w:rsidTr="00EC3538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H005</w:t>
            </w:r>
          </w:p>
        </w:tc>
        <w:tc>
          <w:tcPr>
            <w:tcW w:w="5385" w:type="dxa"/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青少年心理學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心理出版社</w:t>
            </w:r>
          </w:p>
        </w:tc>
      </w:tr>
      <w:tr w:rsidR="00E6785D" w:rsidRPr="00084FF8" w:rsidTr="00EC3538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H006</w:t>
            </w:r>
          </w:p>
        </w:tc>
        <w:tc>
          <w:tcPr>
            <w:tcW w:w="5385" w:type="dxa"/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E6785D">
              <w:rPr>
                <w:rFonts w:ascii="雅坊美工12" w:eastAsia="雅坊美工12" w:hint="eastAsia"/>
                <w:sz w:val="26"/>
                <w:szCs w:val="26"/>
              </w:rPr>
              <w:t>性屬關</w:t>
            </w:r>
            <w:proofErr w:type="gramEnd"/>
            <w:r w:rsidRPr="00E6785D">
              <w:rPr>
                <w:rFonts w:ascii="雅坊美工12" w:eastAsia="雅坊美工12" w:hint="eastAsia"/>
                <w:sz w:val="26"/>
                <w:szCs w:val="26"/>
              </w:rPr>
              <w:t>系(下)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心理出版社</w:t>
            </w:r>
          </w:p>
        </w:tc>
      </w:tr>
      <w:tr w:rsidR="00E6785D" w:rsidRPr="00084FF8" w:rsidTr="00EC3538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H007</w:t>
            </w:r>
          </w:p>
        </w:tc>
        <w:tc>
          <w:tcPr>
            <w:tcW w:w="5385" w:type="dxa"/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E6785D">
              <w:rPr>
                <w:rFonts w:ascii="雅坊美工12" w:eastAsia="雅坊美工12" w:hint="eastAsia"/>
                <w:sz w:val="26"/>
                <w:szCs w:val="26"/>
              </w:rPr>
              <w:t>性屬關</w:t>
            </w:r>
            <w:proofErr w:type="gramEnd"/>
            <w:r w:rsidRPr="00E6785D">
              <w:rPr>
                <w:rFonts w:ascii="雅坊美工12" w:eastAsia="雅坊美工12" w:hint="eastAsia"/>
                <w:sz w:val="26"/>
                <w:szCs w:val="26"/>
              </w:rPr>
              <w:t>系(上)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心理出版社</w:t>
            </w:r>
          </w:p>
        </w:tc>
      </w:tr>
      <w:tr w:rsidR="00E6785D" w:rsidRPr="00084FF8" w:rsidTr="00EC353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H008</w:t>
            </w:r>
          </w:p>
        </w:tc>
        <w:tc>
          <w:tcPr>
            <w:tcW w:w="5385" w:type="dxa"/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青少年與校園法律實用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心理出版社</w:t>
            </w:r>
          </w:p>
        </w:tc>
      </w:tr>
      <w:tr w:rsidR="00E6785D" w:rsidRPr="00084FF8" w:rsidTr="00EC353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2520" w:type="dxa"/>
            <w:tcBorders>
              <w:left w:val="dotDash" w:sz="12" w:space="0" w:color="auto"/>
              <w:bottom w:val="single" w:sz="4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H010</w:t>
            </w:r>
          </w:p>
        </w:tc>
        <w:tc>
          <w:tcPr>
            <w:tcW w:w="5385" w:type="dxa"/>
            <w:tcBorders>
              <w:bottom w:val="single" w:sz="4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家家都有藝術家</w:t>
            </w:r>
          </w:p>
        </w:tc>
        <w:tc>
          <w:tcPr>
            <w:tcW w:w="2696" w:type="dxa"/>
            <w:tcBorders>
              <w:bottom w:val="single" w:sz="4" w:space="0" w:color="auto"/>
              <w:right w:val="dotDash" w:sz="12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心理出版社</w:t>
            </w:r>
          </w:p>
        </w:tc>
      </w:tr>
      <w:tr w:rsidR="00E6785D" w:rsidRPr="00084FF8" w:rsidTr="00CA491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H012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家族歷史與心理治療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心理出版社</w:t>
            </w:r>
          </w:p>
        </w:tc>
      </w:tr>
      <w:tr w:rsidR="00E6785D" w:rsidRPr="00084FF8" w:rsidTr="00CA491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H013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</w:p>
        </w:tc>
        <w:tc>
          <w:tcPr>
            <w:tcW w:w="2696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心理出版社</w:t>
            </w:r>
          </w:p>
        </w:tc>
      </w:tr>
      <w:tr w:rsidR="00E6785D" w:rsidRPr="00084FF8" w:rsidTr="00CA491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H014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讀書治療</w:t>
            </w:r>
          </w:p>
        </w:tc>
        <w:tc>
          <w:tcPr>
            <w:tcW w:w="2696" w:type="dxa"/>
            <w:tcBorders>
              <w:bottom w:val="single" w:sz="4" w:space="0" w:color="auto"/>
              <w:right w:val="dotDash" w:sz="12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心理出版社</w:t>
            </w:r>
          </w:p>
        </w:tc>
      </w:tr>
      <w:tr w:rsidR="00E6785D" w:rsidRPr="00084FF8" w:rsidTr="001C37E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H016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六頂思考帽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心理出版社</w:t>
            </w:r>
          </w:p>
        </w:tc>
      </w:tr>
      <w:tr w:rsidR="00E6785D" w:rsidRPr="00084FF8" w:rsidTr="006D542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H018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動機式晤談法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心理出版社</w:t>
            </w:r>
          </w:p>
        </w:tc>
      </w:tr>
      <w:tr w:rsidR="00E6785D" w:rsidRPr="00084FF8" w:rsidTr="006D542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H019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生命的挑戰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心理出版社</w:t>
            </w:r>
          </w:p>
        </w:tc>
      </w:tr>
      <w:tr w:rsidR="00E6785D" w:rsidRPr="00084FF8" w:rsidTr="006D542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H020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兒童心理問題與對策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心理出版社</w:t>
            </w:r>
          </w:p>
        </w:tc>
      </w:tr>
      <w:tr w:rsidR="00E6785D" w:rsidRPr="00084FF8" w:rsidTr="00B62B4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H022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親職教育的原理與實務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心理出版社</w:t>
            </w:r>
          </w:p>
        </w:tc>
      </w:tr>
      <w:tr w:rsidR="00E6785D" w:rsidRPr="00084FF8" w:rsidTr="00B62B4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H023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生命之探</w:t>
            </w:r>
            <w:proofErr w:type="gramStart"/>
            <w:r w:rsidRPr="00E6785D">
              <w:rPr>
                <w:rFonts w:ascii="細明體" w:eastAsia="細明體" w:hAnsi="細明體" w:cs="細明體" w:hint="eastAsia"/>
                <w:sz w:val="26"/>
                <w:szCs w:val="26"/>
              </w:rPr>
              <w:t>―</w:t>
            </w:r>
            <w:r w:rsidRPr="00E6785D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來去間的智慧</w:t>
            </w:r>
            <w:proofErr w:type="gramEnd"/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心理出版社</w:t>
            </w:r>
          </w:p>
        </w:tc>
      </w:tr>
      <w:tr w:rsidR="00E6785D" w:rsidRPr="00084FF8" w:rsidTr="002817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H025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你的溝通有沒有用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心理出版社</w:t>
            </w:r>
          </w:p>
        </w:tc>
      </w:tr>
      <w:tr w:rsidR="00E6785D" w:rsidRPr="00084FF8" w:rsidTr="002817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H026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養育情感性障礙的孩子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心理出版社</w:t>
            </w:r>
          </w:p>
        </w:tc>
      </w:tr>
      <w:tr w:rsidR="00E6785D" w:rsidRPr="00084FF8" w:rsidTr="002817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H027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沙盤治療實務手冊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心理出版社</w:t>
            </w:r>
          </w:p>
        </w:tc>
      </w:tr>
      <w:tr w:rsidR="00E6785D" w:rsidRPr="00084FF8" w:rsidTr="00E6785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9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H051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成為</w:t>
            </w:r>
            <w:proofErr w:type="gramStart"/>
            <w:r w:rsidRPr="00E6785D">
              <w:rPr>
                <w:rFonts w:ascii="雅坊美工12" w:eastAsia="雅坊美工12" w:hint="eastAsia"/>
                <w:sz w:val="26"/>
                <w:szCs w:val="26"/>
              </w:rPr>
              <w:t>一</w:t>
            </w:r>
            <w:proofErr w:type="gramEnd"/>
            <w:r w:rsidRPr="00E6785D">
              <w:rPr>
                <w:rFonts w:ascii="雅坊美工12" w:eastAsia="雅坊美工12" w:hint="eastAsia"/>
                <w:sz w:val="26"/>
                <w:szCs w:val="26"/>
              </w:rPr>
              <w:t>個人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</w:p>
        </w:tc>
      </w:tr>
      <w:tr w:rsidR="00E6785D" w:rsidRPr="00084FF8" w:rsidTr="002817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H074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跳脫性別框框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</w:p>
        </w:tc>
      </w:tr>
      <w:tr w:rsidR="00E6785D" w:rsidRPr="00084FF8" w:rsidTr="002817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H075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心理衛生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桂冠圖書出版</w:t>
            </w:r>
          </w:p>
        </w:tc>
      </w:tr>
      <w:tr w:rsidR="00E6785D" w:rsidRPr="00084FF8" w:rsidTr="002817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H076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變態心理學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桂冠圖書出版</w:t>
            </w:r>
          </w:p>
        </w:tc>
      </w:tr>
      <w:tr w:rsidR="00E6785D" w:rsidRPr="00084FF8" w:rsidTr="002817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H077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人格心理學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桂冠圖書出版</w:t>
            </w:r>
          </w:p>
        </w:tc>
      </w:tr>
      <w:tr w:rsidR="00E6785D" w:rsidRPr="00084FF8" w:rsidTr="00E6785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dotDash" w:sz="12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H078</w:t>
            </w:r>
          </w:p>
        </w:tc>
        <w:tc>
          <w:tcPr>
            <w:tcW w:w="5385" w:type="dxa"/>
            <w:tcBorders>
              <w:top w:val="single" w:sz="4" w:space="0" w:color="auto"/>
              <w:bottom w:val="dotDash" w:sz="12" w:space="0" w:color="auto"/>
            </w:tcBorders>
            <w:vAlign w:val="bottom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應用心理學</w:t>
            </w:r>
          </w:p>
        </w:tc>
        <w:tc>
          <w:tcPr>
            <w:tcW w:w="2696" w:type="dxa"/>
            <w:tcBorders>
              <w:top w:val="single" w:sz="4" w:space="0" w:color="auto"/>
              <w:bottom w:val="dotDash" w:sz="12" w:space="0" w:color="auto"/>
              <w:right w:val="dotDash" w:sz="12" w:space="0" w:color="auto"/>
            </w:tcBorders>
            <w:vAlign w:val="center"/>
          </w:tcPr>
          <w:p w:rsidR="00E6785D" w:rsidRPr="00E6785D" w:rsidRDefault="00E6785D" w:rsidP="00E678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E6785D">
              <w:rPr>
                <w:rFonts w:ascii="雅坊美工12" w:eastAsia="雅坊美工12" w:hint="eastAsia"/>
                <w:sz w:val="26"/>
                <w:szCs w:val="26"/>
              </w:rPr>
              <w:t>楊智</w:t>
            </w:r>
          </w:p>
        </w:tc>
      </w:tr>
    </w:tbl>
    <w:p w:rsidR="00084FF8" w:rsidRPr="00084FF8" w:rsidRDefault="00E6785D" w:rsidP="00AA72C6">
      <w:pPr>
        <w:rPr>
          <w:rFonts w:ascii="雅坊美工12" w:eastAsia="雅坊美工12" w:hint="eastAsia"/>
          <w:szCs w:val="24"/>
        </w:rPr>
      </w:pPr>
      <w:r>
        <w:rPr>
          <w:rFonts w:ascii="雅坊美工12" w:eastAsia="雅坊美工12" w:hint="eastAsia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0FEBD56" wp14:editId="57B26F39">
            <wp:simplePos x="0" y="0"/>
            <wp:positionH relativeFrom="column">
              <wp:posOffset>4964430</wp:posOffset>
            </wp:positionH>
            <wp:positionV relativeFrom="paragraph">
              <wp:posOffset>71120</wp:posOffset>
            </wp:positionV>
            <wp:extent cx="1625600" cy="2390775"/>
            <wp:effectExtent l="0" t="0" r="0" b="952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cules 大力士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4FF8" w:rsidRPr="00084FF8" w:rsidSect="00084F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F8" w:rsidRDefault="00084FF8" w:rsidP="00084FF8">
      <w:r>
        <w:separator/>
      </w:r>
    </w:p>
  </w:endnote>
  <w:endnote w:type="continuationSeparator" w:id="0">
    <w:p w:rsidR="00084FF8" w:rsidRDefault="00084FF8" w:rsidP="0008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坊美工12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F8" w:rsidRDefault="00084FF8" w:rsidP="00084FF8">
      <w:r>
        <w:separator/>
      </w:r>
    </w:p>
  </w:footnote>
  <w:footnote w:type="continuationSeparator" w:id="0">
    <w:p w:rsidR="00084FF8" w:rsidRDefault="00084FF8" w:rsidP="0008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75402" o:spid="_x0000_s2057" type="#_x0000_t136" style="position:absolute;margin-left:0;margin-top:0;width:184.45pt;height:553.35pt;rotation:315;z-index:-251655168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H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F8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75403" o:spid="_x0000_s2058" type="#_x0000_t136" style="position:absolute;margin-left:0;margin-top:0;width:184.45pt;height:553.35pt;rotation:315;z-index:-251653120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H"/>
        </v:shape>
      </w:pict>
    </w:r>
    <w:sdt>
      <w:sdtPr>
        <w:id w:val="-1127773457"/>
        <w:docPartObj>
          <w:docPartGallery w:val="Page Numbers (Top of Page)"/>
          <w:docPartUnique/>
        </w:docPartObj>
      </w:sdtPr>
      <w:sdtContent>
        <w:r w:rsidR="00084FF8">
          <w:rPr>
            <w:rFonts w:hint="eastAsia"/>
          </w:rPr>
          <w:t>2013/5/29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75401" o:spid="_x0000_s2056" type="#_x0000_t136" style="position:absolute;margin-left:0;margin-top:0;width:184.45pt;height:553.35pt;rotation:315;z-index:-251657216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F8"/>
    <w:rsid w:val="00005A3B"/>
    <w:rsid w:val="00084FF8"/>
    <w:rsid w:val="000D678A"/>
    <w:rsid w:val="001676C1"/>
    <w:rsid w:val="00370D88"/>
    <w:rsid w:val="008C6282"/>
    <w:rsid w:val="00975CEE"/>
    <w:rsid w:val="00A270B3"/>
    <w:rsid w:val="00A50319"/>
    <w:rsid w:val="00A94508"/>
    <w:rsid w:val="00AA72C6"/>
    <w:rsid w:val="00AB4F26"/>
    <w:rsid w:val="00BB5DAD"/>
    <w:rsid w:val="00BD5C6E"/>
    <w:rsid w:val="00C93DDF"/>
    <w:rsid w:val="00C968F6"/>
    <w:rsid w:val="00E6785D"/>
    <w:rsid w:val="00F8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沉穩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4321-6214-4EA4-958E-FD56060E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2013-05-29T03:03:00Z</cp:lastPrinted>
  <dcterms:created xsi:type="dcterms:W3CDTF">2013-05-29T04:18:00Z</dcterms:created>
  <dcterms:modified xsi:type="dcterms:W3CDTF">2013-05-29T04:18:00Z</dcterms:modified>
</cp:coreProperties>
</file>